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I Survived The Children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it-IT"/>
        </w:rPr>
        <w:t>s Blizzard,1888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Comic Sans MS" w:cs="Comic Sans MS" w:hAnsi="Comic Sans MS" w:eastAsia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rtl w:val="0"/>
          <w:lang w:val="es-ES_tradnl"/>
        </w:rPr>
        <w:t>Novel Quiz</w:t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1: Comprehension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Which of these events happens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first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in the story?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John falls in the creek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3 boys survive by staying inside of a haystack during the blizzard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boys meet up to find King Rattler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Franny is playing hide-and-seek in the tall grass with her brother</w:t>
      </w:r>
    </w:p>
    <w:p>
      <w:pPr>
        <w:pStyle w:val="List Paragraph"/>
        <w:ind w:left="144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Which of these events happens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last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in the story?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John falls in the creek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3 boys survive by staying inside of a haystack during the blizzard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boys meet up to find King Rattler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Franny is playing hide-and-seek in the tall grass with her brother</w:t>
      </w:r>
    </w:p>
    <w:p>
      <w:pPr>
        <w:pStyle w:val="List Paragraph"/>
        <w:ind w:left="144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is Ma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special Sunday meal?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Squirrel stew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Rattlesnake stew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Pot roast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Chicken noodle soup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List Paragraph"/>
        <w:bidi w:val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List Paragraph"/>
        <w:ind w:left="144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How old is Miss Ruell?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21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29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25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30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happens to the snake at the end of the story?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John shoots it with a rifle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John leaves it alone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Peter traps it using mice as bait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Sven kills it with an ax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2: Write the name of the character on the correct line below.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Choices: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John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Peter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Miss Ruell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Franny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Sven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Princess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Mr. Lowry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 I am the teacher in the one room schoolhouse.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_________I am a cow.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_________I am the little sister who was playing hide-and-go-seek with my                                                                        brother.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_________I was the adult on the third sled with the boys.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_________I moved to the Dakota territory from the country of Sweden.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_________I am the main character in the book.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_________I couldn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make it through a day without burping out loud or turning my eyelids inside out to make the girls scream.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 xml:space="preserve">Part 3: Fill out the story map for this historical fiction book below: 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Main Characters: 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1325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omic Sans MS" w:cs="Comic Sans MS" w:hAnsi="Comic Sans MS" w:eastAsia="Comic Sans MS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Setting: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1645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Where: ___________________</w:t>
            </w: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When: ____________________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omic Sans MS" w:cs="Comic Sans MS" w:hAnsi="Comic Sans MS" w:eastAsia="Comic Sans MS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Problem: 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2285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omic Sans MS" w:cs="Comic Sans MS" w:hAnsi="Comic Sans MS" w:eastAsia="Comic Sans MS"/>
          <w:lang w:val="de-DE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Solution: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2285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  <w:r>
        <w:rPr>
          <w:rFonts w:ascii="Comic Sans MS" w:cs="Comic Sans MS" w:hAnsi="Comic Sans MS" w:eastAsia="Comic Sans MS"/>
          <w:sz w:val="24"/>
          <w:szCs w:val="24"/>
          <w:lang w:val="de-D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Fonts w:ascii="Comic Sans MS" w:hAnsi="Comic Sans MS"/>
        <w:rtl w:val="0"/>
        <w:lang w:val="en-US"/>
      </w:rPr>
      <w:t xml:space="preserve">Page </w:t>
    </w:r>
    <w:r>
      <w:rPr>
        <w:rFonts w:ascii="Comic Sans MS" w:cs="Comic Sans MS" w:hAnsi="Comic Sans MS" w:eastAsia="Comic Sans MS"/>
      </w:rPr>
      <w:fldChar w:fldCharType="begin" w:fldLock="0"/>
    </w:r>
    <w:r>
      <w:rPr>
        <w:rFonts w:ascii="Comic Sans MS" w:cs="Comic Sans MS" w:hAnsi="Comic Sans MS" w:eastAsia="Comic Sans MS"/>
      </w:rPr>
      <w:instrText xml:space="preserve"> PAGE </w:instrText>
    </w:r>
    <w:r>
      <w:rPr>
        <w:rFonts w:ascii="Comic Sans MS" w:cs="Comic Sans MS" w:hAnsi="Comic Sans MS" w:eastAsia="Comic Sans MS"/>
      </w:rPr>
      <w:fldChar w:fldCharType="separate" w:fldLock="0"/>
    </w:r>
    <w:r>
      <w:rPr>
        <w:rFonts w:ascii="Comic Sans MS" w:cs="Comic Sans MS" w:hAnsi="Comic Sans MS" w:eastAsia="Comic Sans MS"/>
      </w:rPr>
      <w:t>4</w:t>
    </w:r>
    <w:r>
      <w:rPr>
        <w:rFonts w:ascii="Comic Sans MS" w:cs="Comic Sans MS" w:hAnsi="Comic Sans MS" w:eastAsia="Comic Sans M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